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00AE" w14:textId="2B99EDDB" w:rsidR="00F64D2A" w:rsidRDefault="005B77B8" w:rsidP="00351D3F">
      <w:pPr>
        <w:pStyle w:val="Titel"/>
      </w:pPr>
      <w:r>
        <w:rPr>
          <w:noProof/>
        </w:rPr>
        <w:drawing>
          <wp:inline distT="0" distB="0" distL="0" distR="0" wp14:anchorId="49411BD8" wp14:editId="1004E193">
            <wp:extent cx="1228725" cy="1228725"/>
            <wp:effectExtent l="0" t="0" r="9525" b="9525"/>
            <wp:docPr id="16682000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1D3F">
        <w:t>Las Vegas Vierball</w:t>
      </w:r>
    </w:p>
    <w:p w14:paraId="75426AB7" w14:textId="77777777" w:rsidR="005B77B8" w:rsidRDefault="005B77B8" w:rsidP="00351D3F">
      <w:pPr>
        <w:rPr>
          <w:rFonts w:ascii="Lucida Sans Unicode" w:hAnsi="Lucida Sans Unicode" w:cs="Lucida Sans Unicode"/>
          <w:color w:val="2F5496" w:themeColor="accent1" w:themeShade="BF"/>
          <w:sz w:val="24"/>
          <w:szCs w:val="24"/>
        </w:rPr>
      </w:pPr>
    </w:p>
    <w:p w14:paraId="3E00A4D9" w14:textId="4B46C6B8" w:rsidR="00351D3F" w:rsidRPr="003E0FF8" w:rsidRDefault="00351D3F" w:rsidP="00351D3F">
      <w:pPr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</w:pPr>
      <w:r w:rsidRPr="003E0FF8"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  <w:t xml:space="preserve">Vierball Las Vegas: An jedem Loch wird aus den Scores jedes Teams eine zweistellige Zahl gebildet, wobei der niedrigere Score die Zehnerstelle </w:t>
      </w:r>
    </w:p>
    <w:p w14:paraId="39C0E99B" w14:textId="77777777" w:rsidR="00351D3F" w:rsidRPr="003E0FF8" w:rsidRDefault="00351D3F" w:rsidP="00351D3F">
      <w:pPr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</w:pPr>
      <w:r w:rsidRPr="003E0FF8"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  <w:t xml:space="preserve">und der höhere Score die Einerstelle ergibt. Das Team mit der niedrigeren Zahl erhält die Differenz seiner Zahl zur höheren Zahl als Punkte </w:t>
      </w:r>
    </w:p>
    <w:p w14:paraId="38CEB1CE" w14:textId="77777777" w:rsidR="00351D3F" w:rsidRPr="003E0FF8" w:rsidRDefault="00351D3F" w:rsidP="00351D3F">
      <w:pPr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</w:pPr>
      <w:r w:rsidRPr="003E0FF8"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  <w:t xml:space="preserve">gutgeschrieben. Beispiel: Team A spielt 4 und 7, Team B 5 und 6, die Zahl für Team A ist 47, die für Team B 56, Team A gewinnt 9 Punkte. </w:t>
      </w:r>
    </w:p>
    <w:p w14:paraId="271AC97B" w14:textId="6C880526" w:rsidR="00351D3F" w:rsidRPr="003E0FF8" w:rsidRDefault="00351D3F" w:rsidP="00351D3F">
      <w:pPr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</w:pPr>
      <w:r w:rsidRPr="003E0FF8">
        <w:rPr>
          <w:rFonts w:ascii="Lucida Sans Unicode" w:hAnsi="Lucida Sans Unicode" w:cs="Lucida Sans Unicode"/>
          <w:color w:val="1F3864" w:themeColor="accent1" w:themeShade="80"/>
          <w:sz w:val="24"/>
          <w:szCs w:val="24"/>
        </w:rPr>
        <w:t>Dies ist ein Spiel, in dem schnell viele Punkte gesammelt werden können.</w:t>
      </w:r>
    </w:p>
    <w:sectPr w:rsidR="00351D3F" w:rsidRPr="003E0F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3F"/>
    <w:rsid w:val="00351D3F"/>
    <w:rsid w:val="003E0FF8"/>
    <w:rsid w:val="00510B25"/>
    <w:rsid w:val="005B77B8"/>
    <w:rsid w:val="008E61E6"/>
    <w:rsid w:val="00AB2B4D"/>
    <w:rsid w:val="00B37ABA"/>
    <w:rsid w:val="00F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315F"/>
  <w15:chartTrackingRefBased/>
  <w15:docId w15:val="{E9E93510-1B98-460D-9697-18F3370B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D3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D3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D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D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D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D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1D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1D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1D3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D3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Lanz</dc:creator>
  <cp:keywords/>
  <dc:description/>
  <cp:lastModifiedBy>Jörg Lanz</cp:lastModifiedBy>
  <cp:revision>4</cp:revision>
  <dcterms:created xsi:type="dcterms:W3CDTF">2025-03-14T12:09:00Z</dcterms:created>
  <dcterms:modified xsi:type="dcterms:W3CDTF">2025-03-28T10:39:00Z</dcterms:modified>
</cp:coreProperties>
</file>